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FE0CD4" w:rsidP="00FE0CD4">
      <w:pPr>
        <w:pStyle w:val="Title"/>
        <w:jc w:val="center"/>
      </w:pPr>
      <w:r>
        <w:t xml:space="preserve">Array 2 </w:t>
      </w:r>
      <w:proofErr w:type="spellStart"/>
      <w:r>
        <w:t>Dimensi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9ED" w:rsidRPr="00CA0892" w:rsidTr="00A97D26">
        <w:tc>
          <w:tcPr>
            <w:tcW w:w="9576" w:type="dxa"/>
          </w:tcPr>
          <w:p w:rsidR="00B819ED" w:rsidRPr="00CA0892" w:rsidRDefault="00B819ED" w:rsidP="00A97D26">
            <w:pPr>
              <w:rPr>
                <w:sz w:val="20"/>
              </w:rPr>
            </w:pPr>
            <w:r w:rsidRPr="00CA0892">
              <w:rPr>
                <w:sz w:val="20"/>
              </w:rPr>
              <w:t>No: 3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Materi</w:t>
            </w:r>
            <w:proofErr w:type="spellEnd"/>
            <w:r w:rsidRPr="00CA0892">
              <w:rPr>
                <w:sz w:val="20"/>
              </w:rPr>
              <w:t>: Array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Poin</w:t>
            </w:r>
            <w:proofErr w:type="spellEnd"/>
            <w:r w:rsidRPr="00CA0892">
              <w:rPr>
                <w:sz w:val="20"/>
              </w:rPr>
              <w:t>: 25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r w:rsidRPr="00CA0892">
              <w:rPr>
                <w:sz w:val="20"/>
              </w:rPr>
              <w:t xml:space="preserve"> </w:t>
            </w:r>
          </w:p>
        </w:tc>
      </w:tr>
      <w:tr w:rsidR="00B819ED" w:rsidRPr="00CA0892" w:rsidTr="00A97D26">
        <w:tc>
          <w:tcPr>
            <w:tcW w:w="9576" w:type="dxa"/>
          </w:tcPr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Buatlah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sebuah</w:t>
            </w:r>
            <w:proofErr w:type="spellEnd"/>
            <w:r w:rsidRPr="00CA0892">
              <w:rPr>
                <w:sz w:val="20"/>
              </w:rPr>
              <w:t xml:space="preserve"> program yang </w:t>
            </w:r>
            <w:proofErr w:type="spellStart"/>
            <w:r w:rsidRPr="00CA0892">
              <w:rPr>
                <w:sz w:val="20"/>
              </w:rPr>
              <w:t>meminta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masukan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bilangan</w:t>
            </w:r>
            <w:proofErr w:type="spellEnd"/>
            <w:r w:rsidRPr="00CA0892">
              <w:rPr>
                <w:sz w:val="20"/>
              </w:rPr>
              <w:t xml:space="preserve"> yang </w:t>
            </w:r>
            <w:proofErr w:type="spellStart"/>
            <w:r w:rsidRPr="00CA0892">
              <w:rPr>
                <w:sz w:val="20"/>
              </w:rPr>
              <w:t>membentuk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segitiga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bawah</w:t>
            </w:r>
            <w:proofErr w:type="spellEnd"/>
            <w:r w:rsidRPr="00CA0892">
              <w:rPr>
                <w:sz w:val="20"/>
              </w:rPr>
              <w:t xml:space="preserve">. </w:t>
            </w:r>
            <w:proofErr w:type="spellStart"/>
            <w:r w:rsidRPr="00CA0892">
              <w:rPr>
                <w:sz w:val="20"/>
              </w:rPr>
              <w:t>Dimensi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dari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diberikan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oleh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pengguna</w:t>
            </w:r>
            <w:proofErr w:type="spellEnd"/>
            <w:r w:rsidRPr="00CA0892">
              <w:rPr>
                <w:sz w:val="20"/>
              </w:rPr>
              <w:t xml:space="preserve">.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tersebut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dapat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dihitung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nilai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pertambahannya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dengan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identitas</w:t>
            </w:r>
            <w:proofErr w:type="spellEnd"/>
            <w:r w:rsidRPr="00CA0892">
              <w:rPr>
                <w:sz w:val="20"/>
              </w:rPr>
              <w:t xml:space="preserve">. 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Contoh</w:t>
            </w:r>
            <w:proofErr w:type="spellEnd"/>
            <w:r w:rsidRPr="00CA0892">
              <w:rPr>
                <w:sz w:val="20"/>
              </w:rPr>
              <w:t>: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Masukkan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dimensi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>: 3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1-1: 1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2-1: 2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2-2: 3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3-1: 4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3-2: 5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3-3: 6 (input)</w:t>
            </w:r>
          </w:p>
          <w:p w:rsidR="00B819ED" w:rsidRPr="00CA0892" w:rsidRDefault="00B819ED" w:rsidP="00A97D26">
            <w:pPr>
              <w:rPr>
                <w:sz w:val="20"/>
              </w:rPr>
            </w:pP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segitiga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bawah</w:t>
            </w:r>
            <w:proofErr w:type="spellEnd"/>
            <w:r w:rsidRPr="00CA0892">
              <w:rPr>
                <w:sz w:val="20"/>
              </w:rPr>
              <w:t>: (output)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1 0 0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2 3 0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4 5 6</w:t>
            </w:r>
          </w:p>
          <w:p w:rsidR="00B819ED" w:rsidRPr="00CA0892" w:rsidRDefault="00B819ED" w:rsidP="00A97D26">
            <w:pPr>
              <w:rPr>
                <w:sz w:val="20"/>
              </w:rPr>
            </w:pP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Hasil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penambahan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dengan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identitas</w:t>
            </w:r>
            <w:proofErr w:type="spellEnd"/>
            <w:r w:rsidRPr="00CA0892">
              <w:rPr>
                <w:sz w:val="20"/>
              </w:rPr>
              <w:t>: (output)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2 0 0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2 4 0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4 5 7</w:t>
            </w:r>
          </w:p>
          <w:p w:rsidR="00B819ED" w:rsidRPr="00CA0892" w:rsidRDefault="00B819ED" w:rsidP="00A97D26">
            <w:pPr>
              <w:rPr>
                <w:sz w:val="20"/>
              </w:rPr>
            </w:pPr>
          </w:p>
          <w:p w:rsidR="00B819ED" w:rsidRPr="00CA0892" w:rsidRDefault="00B819ED" w:rsidP="00A97D26">
            <w:pPr>
              <w:rPr>
                <w:sz w:val="20"/>
              </w:rPr>
            </w:pPr>
            <w:r w:rsidRPr="00CA0892">
              <w:rPr>
                <w:sz w:val="20"/>
              </w:rPr>
              <w:t xml:space="preserve">Note: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identitas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adalah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matriks</w:t>
            </w:r>
            <w:proofErr w:type="spellEnd"/>
            <w:r w:rsidRPr="00CA0892">
              <w:rPr>
                <w:sz w:val="20"/>
              </w:rPr>
              <w:t xml:space="preserve"> diagonal yang </w:t>
            </w:r>
            <w:proofErr w:type="spellStart"/>
            <w:r w:rsidRPr="00CA0892">
              <w:rPr>
                <w:sz w:val="20"/>
              </w:rPr>
              <w:t>semua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elemen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diagonalnya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adalah</w:t>
            </w:r>
            <w:proofErr w:type="spellEnd"/>
            <w:r w:rsidRPr="00CA0892">
              <w:rPr>
                <w:sz w:val="20"/>
              </w:rPr>
              <w:t xml:space="preserve"> 1.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1 0 0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0 1 0</w:t>
            </w:r>
          </w:p>
          <w:p w:rsidR="00B819ED" w:rsidRPr="00CA0892" w:rsidRDefault="00B819ED" w:rsidP="00A97D26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CA0892">
              <w:rPr>
                <w:rFonts w:ascii="Courier New" w:hAnsi="Courier New" w:cs="Courier New"/>
                <w:sz w:val="18"/>
                <w:szCs w:val="20"/>
              </w:rPr>
              <w:t>0 0 1</w:t>
            </w:r>
          </w:p>
          <w:p w:rsidR="00B819ED" w:rsidRPr="00CA0892" w:rsidRDefault="00B819ED" w:rsidP="00A97D26">
            <w:pPr>
              <w:rPr>
                <w:sz w:val="20"/>
              </w:rPr>
            </w:pPr>
          </w:p>
          <w:p w:rsidR="00B819ED" w:rsidRPr="00CA0892" w:rsidRDefault="00B819ED" w:rsidP="00A97D26">
            <w:pPr>
              <w:rPr>
                <w:sz w:val="20"/>
              </w:rPr>
            </w:pPr>
          </w:p>
          <w:p w:rsidR="00B819ED" w:rsidRPr="00CA0892" w:rsidRDefault="00B819ED" w:rsidP="00A97D26">
            <w:pPr>
              <w:rPr>
                <w:sz w:val="20"/>
              </w:rPr>
            </w:pPr>
            <w:proofErr w:type="spellStart"/>
            <w:r w:rsidRPr="00CA0892">
              <w:rPr>
                <w:sz w:val="20"/>
              </w:rPr>
              <w:t>Kodekan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kasus</w:t>
            </w:r>
            <w:proofErr w:type="spellEnd"/>
            <w:r w:rsidRPr="00CA0892">
              <w:rPr>
                <w:sz w:val="20"/>
              </w:rPr>
              <w:t xml:space="preserve"> di </w:t>
            </w:r>
            <w:proofErr w:type="spellStart"/>
            <w:r w:rsidRPr="00CA0892">
              <w:rPr>
                <w:sz w:val="20"/>
              </w:rPr>
              <w:t>atas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dengan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menggunakan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bahasa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pemrograman</w:t>
            </w:r>
            <w:proofErr w:type="spellEnd"/>
            <w:r w:rsidRPr="00CA0892">
              <w:rPr>
                <w:sz w:val="20"/>
              </w:rPr>
              <w:t xml:space="preserve"> Java. </w:t>
            </w:r>
            <w:proofErr w:type="spellStart"/>
            <w:r w:rsidRPr="00CA0892">
              <w:rPr>
                <w:sz w:val="20"/>
              </w:rPr>
              <w:t>Gunakan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kelas</w:t>
            </w:r>
            <w:proofErr w:type="spellEnd"/>
            <w:r w:rsidRPr="00CA0892">
              <w:rPr>
                <w:sz w:val="20"/>
              </w:rPr>
              <w:t xml:space="preserve"> Scanner </w:t>
            </w:r>
            <w:proofErr w:type="spellStart"/>
            <w:r w:rsidRPr="00CA0892">
              <w:rPr>
                <w:sz w:val="20"/>
              </w:rPr>
              <w:t>untuk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meminta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masukan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pengguna</w:t>
            </w:r>
            <w:proofErr w:type="spellEnd"/>
            <w:r w:rsidRPr="00CA0892">
              <w:rPr>
                <w:sz w:val="20"/>
              </w:rPr>
              <w:t xml:space="preserve">. </w:t>
            </w:r>
            <w:proofErr w:type="spellStart"/>
            <w:r w:rsidRPr="00CA0892">
              <w:rPr>
                <w:sz w:val="20"/>
              </w:rPr>
              <w:t>Gunakan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prosedur</w:t>
            </w:r>
            <w:proofErr w:type="spellEnd"/>
            <w:r w:rsidRPr="00CA0892">
              <w:rPr>
                <w:sz w:val="20"/>
              </w:rPr>
              <w:t>/</w:t>
            </w:r>
            <w:proofErr w:type="spellStart"/>
            <w:r w:rsidRPr="00CA0892">
              <w:rPr>
                <w:sz w:val="20"/>
              </w:rPr>
              <w:t>fungsi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untuk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membentuk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 xml:space="preserve"> (</w:t>
            </w:r>
            <w:proofErr w:type="spellStart"/>
            <w:r w:rsidRPr="00CA0892">
              <w:rPr>
                <w:sz w:val="20"/>
              </w:rPr>
              <w:t>meminta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masukan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dari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pengguna</w:t>
            </w:r>
            <w:proofErr w:type="spellEnd"/>
            <w:r w:rsidRPr="00CA0892">
              <w:rPr>
                <w:sz w:val="20"/>
              </w:rPr>
              <w:t xml:space="preserve">) </w:t>
            </w:r>
            <w:proofErr w:type="spellStart"/>
            <w:proofErr w:type="gramStart"/>
            <w:r w:rsidRPr="00CA0892">
              <w:rPr>
                <w:sz w:val="20"/>
              </w:rPr>
              <w:t>dan</w:t>
            </w:r>
            <w:proofErr w:type="spellEnd"/>
            <w:r w:rsidRPr="00CA0892">
              <w:rPr>
                <w:sz w:val="20"/>
              </w:rPr>
              <w:t xml:space="preserve">  </w:t>
            </w:r>
            <w:proofErr w:type="spellStart"/>
            <w:r w:rsidRPr="00CA0892">
              <w:rPr>
                <w:sz w:val="20"/>
              </w:rPr>
              <w:t>mencari</w:t>
            </w:r>
            <w:proofErr w:type="spellEnd"/>
            <w:proofErr w:type="gram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nilai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penambahan</w:t>
            </w:r>
            <w:proofErr w:type="spellEnd"/>
            <w:r w:rsidRPr="00CA0892">
              <w:rPr>
                <w:sz w:val="20"/>
              </w:rPr>
              <w:t xml:space="preserve"> </w:t>
            </w:r>
            <w:proofErr w:type="spellStart"/>
            <w:r w:rsidRPr="00CA0892">
              <w:rPr>
                <w:sz w:val="20"/>
              </w:rPr>
              <w:t>matrik</w:t>
            </w:r>
            <w:proofErr w:type="spellEnd"/>
            <w:r w:rsidRPr="00CA0892">
              <w:rPr>
                <w:sz w:val="20"/>
              </w:rPr>
              <w:t>.</w:t>
            </w:r>
          </w:p>
        </w:tc>
      </w:tr>
    </w:tbl>
    <w:p w:rsidR="00FE0CD4" w:rsidRDefault="00FE0CD4" w:rsidP="00FE0CD4"/>
    <w:p w:rsidR="00B819ED" w:rsidRDefault="00B819ED" w:rsidP="00FE0CD4"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array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9ED" w:rsidTr="00B819ED">
        <w:tc>
          <w:tcPr>
            <w:tcW w:w="9576" w:type="dxa"/>
          </w:tcPr>
          <w:p w:rsidR="00B819ED" w:rsidRDefault="00B819ED" w:rsidP="00B819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1 0 0</w:t>
            </w:r>
          </w:p>
          <w:p w:rsidR="00B819ED" w:rsidRDefault="00B819ED" w:rsidP="00B819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2 3 0</w:t>
            </w:r>
          </w:p>
          <w:p w:rsidR="00B819ED" w:rsidRDefault="00B819ED" w:rsidP="00FE0C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4 5 6</w:t>
            </w:r>
          </w:p>
          <w:p w:rsidR="009A3E8C" w:rsidRDefault="009A3E8C" w:rsidP="00FE0CD4">
            <w:pPr>
              <w:rPr>
                <w:rFonts w:ascii="Courier New" w:hAnsi="Courier New" w:cs="Courier New"/>
              </w:rPr>
            </w:pPr>
          </w:p>
          <w:p w:rsidR="009A3E8C" w:rsidRDefault="009A3E8C" w:rsidP="009A3E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1 0 0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:rsidR="009A3E8C" w:rsidRDefault="009A3E8C" w:rsidP="009A3E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2 3 </w:t>
            </w:r>
            <w:r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</w:rPr>
              <w:t>0</w:t>
            </w:r>
          </w:p>
          <w:p w:rsidR="009A3E8C" w:rsidRDefault="009A3E8C" w:rsidP="009A3E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4 5 6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:rsidR="009A3E8C" w:rsidRPr="00B819ED" w:rsidRDefault="009A3E8C" w:rsidP="009A3E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7 8 9 1</w:t>
            </w:r>
          </w:p>
        </w:tc>
      </w:tr>
    </w:tbl>
    <w:p w:rsidR="00B819ED" w:rsidRDefault="00B819ED" w:rsidP="00FE0CD4"/>
    <w:p w:rsidR="009A3E8C" w:rsidRDefault="009A3E8C" w:rsidP="00FE0CD4"/>
    <w:p w:rsidR="00B819ED" w:rsidRDefault="00B819ED" w:rsidP="00FE0CD4">
      <w:proofErr w:type="spellStart"/>
      <w:proofErr w:type="gramStart"/>
      <w:r>
        <w:lastRenderedPageBreak/>
        <w:t>terdapat</w:t>
      </w:r>
      <w:proofErr w:type="spellEnd"/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B819ED" w:rsidTr="00B819ED">
        <w:trPr>
          <w:jc w:val="center"/>
        </w:trPr>
        <w:tc>
          <w:tcPr>
            <w:tcW w:w="0" w:type="auto"/>
          </w:tcPr>
          <w:p w:rsidR="00B819ED" w:rsidRDefault="00B819ED" w:rsidP="00B819ED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438"/>
              <w:gridCol w:w="438"/>
            </w:tblGrid>
            <w:tr w:rsidR="00B819ED" w:rsidTr="00B819ED"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819ED" w:rsidRDefault="00B819ED" w:rsidP="00B819ED">
            <w:pPr>
              <w:jc w:val="center"/>
            </w:pPr>
            <w:r>
              <w:t>(</w:t>
            </w:r>
            <w:proofErr w:type="spellStart"/>
            <w:r>
              <w:t>baris</w:t>
            </w:r>
            <w:proofErr w:type="spellEnd"/>
            <w:r>
              <w:t xml:space="preserve"> 1)</w:t>
            </w:r>
          </w:p>
        </w:tc>
        <w:tc>
          <w:tcPr>
            <w:tcW w:w="0" w:type="auto"/>
          </w:tcPr>
          <w:p w:rsidR="00B819ED" w:rsidRDefault="00B819ED" w:rsidP="00B819ED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438"/>
              <w:gridCol w:w="438"/>
            </w:tblGrid>
            <w:tr w:rsidR="00B819ED" w:rsidTr="00B819ED"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819ED" w:rsidRDefault="00B819ED" w:rsidP="00B819ED">
            <w:pPr>
              <w:jc w:val="center"/>
            </w:pPr>
            <w:r>
              <w:t>(</w:t>
            </w:r>
            <w:proofErr w:type="spellStart"/>
            <w:r>
              <w:t>baris</w:t>
            </w:r>
            <w:proofErr w:type="spellEnd"/>
            <w:r>
              <w:t xml:space="preserve"> 2)</w:t>
            </w:r>
          </w:p>
        </w:tc>
        <w:tc>
          <w:tcPr>
            <w:tcW w:w="0" w:type="auto"/>
          </w:tcPr>
          <w:p w:rsidR="00B819ED" w:rsidRDefault="00B819ED" w:rsidP="00B819ED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438"/>
              <w:gridCol w:w="438"/>
            </w:tblGrid>
            <w:tr w:rsidR="00B819ED" w:rsidTr="00B819ED"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38" w:type="dxa"/>
                </w:tcPr>
                <w:p w:rsidR="00B819ED" w:rsidRDefault="00B819ED" w:rsidP="00B819ED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B819ED" w:rsidRDefault="00B819ED" w:rsidP="00B819ED">
            <w:pPr>
              <w:jc w:val="center"/>
            </w:pPr>
            <w:r>
              <w:t>(</w:t>
            </w:r>
            <w:proofErr w:type="spellStart"/>
            <w:r>
              <w:t>baris</w:t>
            </w:r>
            <w:proofErr w:type="spellEnd"/>
            <w:r>
              <w:t xml:space="preserve"> 3)</w:t>
            </w:r>
          </w:p>
        </w:tc>
      </w:tr>
    </w:tbl>
    <w:p w:rsidR="00B819ED" w:rsidRDefault="00B819ED" w:rsidP="00FE0C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</w:tblGrid>
      <w:tr w:rsidR="009A3E8C" w:rsidTr="00FF18D6">
        <w:trPr>
          <w:jc w:val="center"/>
        </w:trPr>
        <w:tc>
          <w:tcPr>
            <w:tcW w:w="0" w:type="auto"/>
          </w:tcPr>
          <w:p w:rsidR="009A3E8C" w:rsidRDefault="009A3E8C" w:rsidP="00A97D26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28"/>
              <w:gridCol w:w="350"/>
            </w:tblGrid>
            <w:tr w:rsidR="009A3E8C" w:rsidTr="009A3E8C">
              <w:tc>
                <w:tcPr>
                  <w:tcW w:w="349" w:type="dxa"/>
                </w:tcPr>
                <w:p w:rsidR="009A3E8C" w:rsidRDefault="009A3E8C" w:rsidP="00A97D2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65" w:type="dxa"/>
                </w:tcPr>
                <w:p w:rsidR="009A3E8C" w:rsidRDefault="009A3E8C" w:rsidP="00A97D2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9A3E8C" w:rsidRDefault="009A3E8C" w:rsidP="00A97D26">
            <w:pPr>
              <w:jc w:val="center"/>
            </w:pPr>
            <w:r>
              <w:t>(</w:t>
            </w:r>
            <w:proofErr w:type="spellStart"/>
            <w:r>
              <w:t>baris</w:t>
            </w:r>
            <w:proofErr w:type="spellEnd"/>
            <w:r>
              <w:t xml:space="preserve"> 1)</w:t>
            </w:r>
          </w:p>
        </w:tc>
        <w:tc>
          <w:tcPr>
            <w:tcW w:w="0" w:type="auto"/>
          </w:tcPr>
          <w:p w:rsidR="009A3E8C" w:rsidRDefault="009A3E8C" w:rsidP="00A97D26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28"/>
              <w:gridCol w:w="350"/>
            </w:tblGrid>
            <w:tr w:rsidR="009A3E8C" w:rsidTr="00A97D26">
              <w:tc>
                <w:tcPr>
                  <w:tcW w:w="349" w:type="dxa"/>
                </w:tcPr>
                <w:p w:rsidR="009A3E8C" w:rsidRDefault="009A3E8C" w:rsidP="00A97D2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5" w:type="dxa"/>
                </w:tcPr>
                <w:p w:rsidR="009A3E8C" w:rsidRDefault="009A3E8C" w:rsidP="00A97D2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9A3E8C" w:rsidRDefault="009A3E8C" w:rsidP="00A97D26">
            <w:pPr>
              <w:jc w:val="center"/>
            </w:pPr>
            <w:r>
              <w:t xml:space="preserve"> </w:t>
            </w:r>
            <w:r>
              <w:t>(</w:t>
            </w:r>
            <w:proofErr w:type="spellStart"/>
            <w:r>
              <w:t>baris</w:t>
            </w:r>
            <w:proofErr w:type="spellEnd"/>
            <w:r>
              <w:t xml:space="preserve"> 2)</w:t>
            </w:r>
          </w:p>
        </w:tc>
        <w:tc>
          <w:tcPr>
            <w:tcW w:w="0" w:type="auto"/>
          </w:tcPr>
          <w:p w:rsidR="009A3E8C" w:rsidRDefault="009A3E8C" w:rsidP="00A97D26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28"/>
              <w:gridCol w:w="350"/>
            </w:tblGrid>
            <w:tr w:rsidR="009A3E8C" w:rsidTr="00A97D26">
              <w:tc>
                <w:tcPr>
                  <w:tcW w:w="349" w:type="dxa"/>
                </w:tcPr>
                <w:p w:rsidR="009A3E8C" w:rsidRDefault="009A3E8C" w:rsidP="00A97D2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5" w:type="dxa"/>
                </w:tcPr>
                <w:p w:rsidR="009A3E8C" w:rsidRDefault="009A3E8C" w:rsidP="00A97D2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9A3E8C" w:rsidRDefault="009A3E8C" w:rsidP="00A97D26">
            <w:pPr>
              <w:jc w:val="center"/>
            </w:pPr>
            <w:r>
              <w:t xml:space="preserve"> (</w:t>
            </w:r>
            <w:proofErr w:type="spellStart"/>
            <w:r>
              <w:t>baris</w:t>
            </w:r>
            <w:proofErr w:type="spellEnd"/>
            <w:r>
              <w:t xml:space="preserve"> 3)</w:t>
            </w:r>
          </w:p>
        </w:tc>
        <w:tc>
          <w:tcPr>
            <w:tcW w:w="0" w:type="auto"/>
          </w:tcPr>
          <w:p w:rsidR="009A3E8C" w:rsidRDefault="009A3E8C" w:rsidP="00A97D26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28"/>
              <w:gridCol w:w="350"/>
            </w:tblGrid>
            <w:tr w:rsidR="009A3E8C" w:rsidTr="00A97D26">
              <w:tc>
                <w:tcPr>
                  <w:tcW w:w="349" w:type="dxa"/>
                </w:tcPr>
                <w:p w:rsidR="009A3E8C" w:rsidRDefault="009A3E8C" w:rsidP="00A97D2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5" w:type="dxa"/>
                </w:tcPr>
                <w:p w:rsidR="009A3E8C" w:rsidRDefault="009A3E8C" w:rsidP="00A97D2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50" w:type="dxa"/>
                </w:tcPr>
                <w:p w:rsidR="009A3E8C" w:rsidRDefault="009A3E8C" w:rsidP="00A97D26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9A3E8C" w:rsidRDefault="009A3E8C" w:rsidP="009A3E8C">
            <w:pPr>
              <w:jc w:val="center"/>
            </w:pPr>
            <w:r>
              <w:t xml:space="preserve"> </w:t>
            </w:r>
            <w:r>
              <w:t>(</w:t>
            </w:r>
            <w:proofErr w:type="spellStart"/>
            <w:r>
              <w:t>baris</w:t>
            </w:r>
            <w:proofErr w:type="spellEnd"/>
            <w:r>
              <w:t xml:space="preserve"> </w:t>
            </w:r>
            <w:r>
              <w:t>4</w:t>
            </w:r>
            <w:r>
              <w:t>)</w:t>
            </w:r>
          </w:p>
        </w:tc>
      </w:tr>
    </w:tbl>
    <w:p w:rsidR="009A3E8C" w:rsidRDefault="009A3E8C" w:rsidP="00FE0CD4"/>
    <w:p w:rsidR="00B819ED" w:rsidRDefault="00B819ED" w:rsidP="00B819ED">
      <w:pPr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minimal 1.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2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input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:</w:t>
      </w:r>
    </w:p>
    <w:p w:rsidR="00B819ED" w:rsidRDefault="00B819ED" w:rsidP="00B819ED">
      <w:pPr>
        <w:pStyle w:val="ListParagraph"/>
        <w:numPr>
          <w:ilvl w:val="0"/>
          <w:numId w:val="1"/>
        </w:numPr>
        <w:jc w:val="both"/>
      </w:pPr>
      <w:proofErr w:type="spellStart"/>
      <w:r w:rsidRPr="009A3E8C">
        <w:rPr>
          <w:color w:val="FF0000"/>
        </w:rPr>
        <w:t>Baris</w:t>
      </w:r>
      <w:proofErr w:type="spellEnd"/>
      <w:r>
        <w:t xml:space="preserve">: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>.</w:t>
      </w:r>
    </w:p>
    <w:p w:rsidR="00B819ED" w:rsidRDefault="00B819ED" w:rsidP="00B819ED">
      <w:pPr>
        <w:pStyle w:val="ListParagraph"/>
        <w:numPr>
          <w:ilvl w:val="0"/>
          <w:numId w:val="1"/>
        </w:numPr>
        <w:jc w:val="both"/>
      </w:pPr>
      <w:proofErr w:type="spellStart"/>
      <w:r w:rsidRPr="009A3E8C">
        <w:rPr>
          <w:color w:val="0000FF"/>
        </w:rPr>
        <w:t>Kolom</w:t>
      </w:r>
      <w:proofErr w:type="spellEnd"/>
      <w:r>
        <w:t xml:space="preserve">: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.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. </w:t>
      </w:r>
    </w:p>
    <w:p w:rsidR="00B819ED" w:rsidRDefault="00B819ED" w:rsidP="00B819ED">
      <w:pPr>
        <w:jc w:val="both"/>
      </w:pPr>
      <w:proofErr w:type="spellStart"/>
      <w:r>
        <w:t>Berdasarkan</w:t>
      </w:r>
      <w:proofErr w:type="spellEnd"/>
      <w:r>
        <w:t xml:space="preserve"> 2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dibentuklah</w:t>
      </w:r>
      <w:proofErr w:type="spellEnd"/>
      <w:r>
        <w:t xml:space="preserve"> </w:t>
      </w:r>
      <w:proofErr w:type="spellStart"/>
      <w:r>
        <w:t>perulangan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input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9ED" w:rsidRPr="00995470" w:rsidTr="00B819ED">
        <w:tc>
          <w:tcPr>
            <w:tcW w:w="9576" w:type="dxa"/>
          </w:tcPr>
          <w:p w:rsidR="00B819ED" w:rsidRPr="00995470" w:rsidRDefault="00B819ED" w:rsidP="00B819ED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95470">
              <w:rPr>
                <w:rFonts w:ascii="Courier New" w:hAnsi="Courier New" w:cs="Courier New"/>
                <w:sz w:val="18"/>
              </w:rPr>
              <w:t xml:space="preserve">        for (</w:t>
            </w:r>
            <w:proofErr w:type="spellStart"/>
            <w:r w:rsidRPr="00995470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995470">
              <w:rPr>
                <w:rFonts w:ascii="Courier New" w:hAnsi="Courier New" w:cs="Courier New"/>
                <w:sz w:val="18"/>
              </w:rPr>
              <w:t xml:space="preserve"> i = 0; </w:t>
            </w:r>
            <w:r w:rsidRPr="00995470">
              <w:rPr>
                <w:rFonts w:ascii="Courier New" w:hAnsi="Courier New" w:cs="Courier New"/>
                <w:color w:val="FF0000"/>
                <w:sz w:val="18"/>
              </w:rPr>
              <w:t xml:space="preserve">i &lt; </w:t>
            </w:r>
            <w:proofErr w:type="spellStart"/>
            <w:r w:rsidRPr="00995470">
              <w:rPr>
                <w:rFonts w:ascii="Courier New" w:hAnsi="Courier New" w:cs="Courier New"/>
                <w:color w:val="FF0000"/>
                <w:sz w:val="18"/>
              </w:rPr>
              <w:t>dimensi</w:t>
            </w:r>
            <w:proofErr w:type="spellEnd"/>
            <w:r w:rsidRPr="00995470">
              <w:rPr>
                <w:rFonts w:ascii="Courier New" w:hAnsi="Courier New" w:cs="Courier New"/>
                <w:sz w:val="18"/>
              </w:rPr>
              <w:t>; i++) {</w:t>
            </w:r>
          </w:p>
          <w:p w:rsidR="00B819ED" w:rsidRPr="00995470" w:rsidRDefault="00B819ED" w:rsidP="00B819ED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95470">
              <w:rPr>
                <w:rFonts w:ascii="Courier New" w:hAnsi="Courier New" w:cs="Courier New"/>
                <w:sz w:val="18"/>
              </w:rPr>
              <w:t xml:space="preserve">            for (</w:t>
            </w:r>
            <w:proofErr w:type="spellStart"/>
            <w:r w:rsidRPr="00995470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995470">
              <w:rPr>
                <w:rFonts w:ascii="Courier New" w:hAnsi="Courier New" w:cs="Courier New"/>
                <w:sz w:val="18"/>
              </w:rPr>
              <w:t xml:space="preserve"> j = 0; </w:t>
            </w:r>
            <w:r w:rsidRPr="00995470">
              <w:rPr>
                <w:rFonts w:ascii="Courier New" w:hAnsi="Courier New" w:cs="Courier New"/>
                <w:color w:val="0000FF"/>
                <w:sz w:val="18"/>
              </w:rPr>
              <w:t>j &lt;= i</w:t>
            </w:r>
            <w:r w:rsidRPr="00995470">
              <w:rPr>
                <w:rFonts w:ascii="Courier New" w:hAnsi="Courier New" w:cs="Courier New"/>
                <w:sz w:val="18"/>
              </w:rPr>
              <w:t>; j++) {</w:t>
            </w:r>
          </w:p>
          <w:p w:rsidR="00B819ED" w:rsidRPr="00995470" w:rsidRDefault="00B819ED" w:rsidP="00B819ED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95470">
              <w:rPr>
                <w:rFonts w:ascii="Courier New" w:hAnsi="Courier New" w:cs="Courier New"/>
                <w:sz w:val="18"/>
              </w:rPr>
              <w:t xml:space="preserve">                </w:t>
            </w:r>
          </w:p>
          <w:p w:rsidR="00B819ED" w:rsidRPr="00995470" w:rsidRDefault="00B819ED" w:rsidP="00B819ED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95470">
              <w:rPr>
                <w:rFonts w:ascii="Courier New" w:hAnsi="Courier New" w:cs="Courier New"/>
                <w:sz w:val="18"/>
              </w:rPr>
              <w:t xml:space="preserve">            }</w:t>
            </w:r>
          </w:p>
          <w:p w:rsidR="00B819ED" w:rsidRPr="00995470" w:rsidRDefault="00B819ED" w:rsidP="00B819ED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95470">
              <w:rPr>
                <w:rFonts w:ascii="Courier New" w:hAnsi="Courier New" w:cs="Courier New"/>
                <w:sz w:val="18"/>
              </w:rPr>
              <w:t xml:space="preserve">        }</w:t>
            </w:r>
          </w:p>
        </w:tc>
      </w:tr>
    </w:tbl>
    <w:p w:rsidR="00995470" w:rsidRDefault="00995470" w:rsidP="00B819ED">
      <w:pPr>
        <w:jc w:val="both"/>
      </w:pPr>
    </w:p>
    <w:p w:rsidR="009A3E8C" w:rsidRDefault="009A3E8C" w:rsidP="00B819ED">
      <w:pPr>
        <w:jc w:val="both"/>
      </w:pPr>
      <w:proofErr w:type="spellStart"/>
      <w:r>
        <w:t>Sehingga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E8C" w:rsidRPr="009A3E8C" w:rsidTr="009A3E8C">
        <w:tc>
          <w:tcPr>
            <w:tcW w:w="9576" w:type="dxa"/>
          </w:tcPr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{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public static void main(String[]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args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) {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Scanner s = new Scanner(System.in);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//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meminta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input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System.out.print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Masukkan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: ");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int dimensi = s.nextInt();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//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deklarasi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: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matriksSegitiga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= new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][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>];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    //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meminta</w:t>
            </w:r>
            <w:proofErr w:type="spellEnd"/>
            <w:r w:rsidRPr="009A3E8C">
              <w:rPr>
                <w:rFonts w:ascii="Courier New" w:hAnsi="Courier New" w:cs="Courier New"/>
                <w:sz w:val="18"/>
              </w:rPr>
              <w:t xml:space="preserve"> input </w:t>
            </w:r>
            <w:proofErr w:type="spellStart"/>
            <w:r w:rsidRPr="009A3E8C">
              <w:rPr>
                <w:rFonts w:ascii="Courier New" w:hAnsi="Courier New" w:cs="Courier New"/>
                <w:sz w:val="18"/>
              </w:rPr>
              <w:t>pengguna</w:t>
            </w:r>
            <w:proofErr w:type="spellEnd"/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       for (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int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i = 0; i &lt; 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dimensi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>; i++) {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           for (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int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j = 0; j &lt;= i; j++) {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               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System.out.println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>("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Elemen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"+(i+1)+"-"+(j+1)+": ");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               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matriksSegitiga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[i][j] = </w:t>
            </w:r>
            <w:proofErr w:type="spellStart"/>
            <w:r w:rsidRPr="009A3E8C">
              <w:rPr>
                <w:rFonts w:ascii="Courier New" w:hAnsi="Courier New" w:cs="Courier New"/>
                <w:color w:val="0000FF"/>
                <w:sz w:val="18"/>
              </w:rPr>
              <w:t>s.nextInt</w:t>
            </w:r>
            <w:proofErr w:type="spellEnd"/>
            <w:r w:rsidRPr="009A3E8C">
              <w:rPr>
                <w:rFonts w:ascii="Courier New" w:hAnsi="Courier New" w:cs="Courier New"/>
                <w:color w:val="0000FF"/>
                <w:sz w:val="18"/>
              </w:rPr>
              <w:t>();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           }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9A3E8C">
              <w:rPr>
                <w:rFonts w:ascii="Courier New" w:hAnsi="Courier New" w:cs="Courier New"/>
                <w:color w:val="0000FF"/>
                <w:sz w:val="18"/>
              </w:rPr>
              <w:t xml:space="preserve">        }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 xml:space="preserve">    }</w:t>
            </w:r>
          </w:p>
          <w:p w:rsidR="009A3E8C" w:rsidRPr="009A3E8C" w:rsidRDefault="009A3E8C" w:rsidP="009A3E8C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9A3E8C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9A3E8C" w:rsidRDefault="009A3E8C" w:rsidP="00B819ED">
      <w:pPr>
        <w:jc w:val="both"/>
      </w:pPr>
    </w:p>
    <w:p w:rsidR="00995470" w:rsidRDefault="00995470" w:rsidP="00B819ED">
      <w:pPr>
        <w:jc w:val="both"/>
      </w:pPr>
      <w:proofErr w:type="spellStart"/>
      <w:proofErr w:type="gramStart"/>
      <w:r>
        <w:lastRenderedPageBreak/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>.</w:t>
      </w:r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470" w:rsidRPr="00144F42" w:rsidTr="00995470">
        <w:tc>
          <w:tcPr>
            <w:tcW w:w="9576" w:type="dxa"/>
          </w:tcPr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public static void 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tampilMatriks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){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    for (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 xml:space="preserve"> i = 0; i &lt; 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matriks.length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; i++) {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        for (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 xml:space="preserve"> j = 0; j &lt; 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matriks.length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; j++) {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            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System.out.print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[i][j]+" ");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        }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144F42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144F42">
              <w:rPr>
                <w:rFonts w:ascii="Courier New" w:hAnsi="Courier New" w:cs="Courier New"/>
                <w:sz w:val="18"/>
              </w:rPr>
              <w:t>();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995470" w:rsidRPr="00144F42" w:rsidRDefault="00995470" w:rsidP="00995470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144F42">
              <w:rPr>
                <w:rFonts w:ascii="Courier New" w:hAnsi="Courier New" w:cs="Courier New"/>
                <w:sz w:val="18"/>
              </w:rPr>
              <w:t xml:space="preserve">    }</w:t>
            </w:r>
          </w:p>
        </w:tc>
      </w:tr>
    </w:tbl>
    <w:p w:rsidR="00995470" w:rsidRDefault="00995470" w:rsidP="00B819ED">
      <w:pPr>
        <w:jc w:val="both"/>
      </w:pPr>
    </w:p>
    <w:p w:rsidR="009A3E8C" w:rsidRDefault="00290E11" w:rsidP="00B819ED">
      <w:pPr>
        <w:jc w:val="both"/>
      </w:pPr>
      <w:proofErr w:type="spellStart"/>
      <w:proofErr w:type="gramStart"/>
      <w:r>
        <w:t>Logika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array 2 </w:t>
      </w:r>
      <w:proofErr w:type="spellStart"/>
      <w:r>
        <w:t>dimensi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kolom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Variabel</w:t>
      </w:r>
      <w:proofErr w:type="spellEnd"/>
      <w:r>
        <w:t xml:space="preserve"> 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variable j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kolom</w:t>
      </w:r>
      <w:proofErr w:type="spellEnd"/>
      <w:r>
        <w:t>.</w:t>
      </w:r>
      <w:proofErr w:type="gram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1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proofErr w:type="gramStart"/>
      <w:r w:rsidRPr="00144F42">
        <w:rPr>
          <w:rFonts w:ascii="Courier New" w:hAnsi="Courier New" w:cs="Courier New"/>
          <w:sz w:val="18"/>
        </w:rPr>
        <w:t>System.out.println</w:t>
      </w:r>
      <w:proofErr w:type="spellEnd"/>
      <w:r w:rsidRPr="00144F42">
        <w:rPr>
          <w:rFonts w:ascii="Courier New" w:hAnsi="Courier New" w:cs="Courier New"/>
          <w:sz w:val="18"/>
        </w:rPr>
        <w:t>(</w:t>
      </w:r>
      <w:proofErr w:type="gramEnd"/>
      <w:r w:rsidRPr="00144F42">
        <w:rPr>
          <w:rFonts w:ascii="Courier New" w:hAnsi="Courier New" w:cs="Courier New"/>
          <w:sz w:val="18"/>
        </w:rPr>
        <w:t>);</w:t>
      </w:r>
      <w:r>
        <w:t>.</w:t>
      </w:r>
    </w:p>
    <w:p w:rsidR="00290E11" w:rsidRDefault="00E44088" w:rsidP="00B819ED">
      <w:pPr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, </w:t>
      </w:r>
      <w:proofErr w:type="spellStart"/>
      <w:r>
        <w:t>fungsionalitas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>.</w:t>
      </w:r>
      <w:proofErr w:type="gram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4088" w:rsidTr="00E44088">
        <w:tc>
          <w:tcPr>
            <w:tcW w:w="9576" w:type="dxa"/>
          </w:tcPr>
          <w:p w:rsidR="00E44088" w:rsidRDefault="00E44088" w:rsidP="00E440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1 0 0</w:t>
            </w:r>
          </w:p>
          <w:p w:rsidR="00E44088" w:rsidRDefault="00E44088" w:rsidP="00E440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:rsidR="00E44088" w:rsidRDefault="00E44088" w:rsidP="00E440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</w:t>
            </w:r>
          </w:p>
          <w:p w:rsidR="00E44088" w:rsidRDefault="00E44088" w:rsidP="00E44088">
            <w:pPr>
              <w:rPr>
                <w:rFonts w:ascii="Courier New" w:hAnsi="Courier New" w:cs="Courier New"/>
              </w:rPr>
            </w:pPr>
          </w:p>
          <w:p w:rsidR="00E44088" w:rsidRDefault="00E44088" w:rsidP="00E440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1 0 0 0</w:t>
            </w:r>
          </w:p>
          <w:p w:rsidR="00E44088" w:rsidRDefault="00E44088" w:rsidP="00E440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0 1</w:t>
            </w:r>
            <w:r>
              <w:rPr>
                <w:rFonts w:ascii="Courier New" w:hAnsi="Courier New" w:cs="Courier New"/>
              </w:rPr>
              <w:t xml:space="preserve"> 0 0</w:t>
            </w:r>
          </w:p>
          <w:p w:rsidR="00E44088" w:rsidRDefault="00E44088" w:rsidP="00E440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0 0 1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:rsidR="00E44088" w:rsidRDefault="00E44088" w:rsidP="00E44088">
            <w:pPr>
              <w:jc w:val="both"/>
            </w:pPr>
            <w:r>
              <w:rPr>
                <w:rFonts w:ascii="Courier New" w:hAnsi="Courier New" w:cs="Courier New"/>
              </w:rPr>
              <w:t>0 0 0</w:t>
            </w:r>
            <w:r>
              <w:rPr>
                <w:rFonts w:ascii="Courier New" w:hAnsi="Courier New" w:cs="Courier New"/>
              </w:rPr>
              <w:t xml:space="preserve"> 1</w:t>
            </w:r>
          </w:p>
        </w:tc>
      </w:tr>
    </w:tbl>
    <w:p w:rsidR="00E44088" w:rsidRDefault="00E44088" w:rsidP="00B819ED">
      <w:pPr>
        <w:jc w:val="both"/>
      </w:pPr>
    </w:p>
    <w:p w:rsidR="00E44088" w:rsidRDefault="00E44088" w:rsidP="00B819ED">
      <w:pPr>
        <w:jc w:val="both"/>
      </w:pPr>
      <w:proofErr w:type="spellStart"/>
      <w:r>
        <w:t>Matriks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1,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0.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variable i yang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j yang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. </w:t>
      </w:r>
      <w:proofErr w:type="spellStart"/>
      <w:r w:rsidR="008F1207">
        <w:t>Sehingga</w:t>
      </w:r>
      <w:proofErr w:type="spellEnd"/>
      <w:r w:rsidR="008F1207">
        <w:t xml:space="preserve">, </w:t>
      </w:r>
      <w:proofErr w:type="spellStart"/>
      <w:r w:rsidR="008F1207">
        <w:t>didapat</w:t>
      </w:r>
      <w:proofErr w:type="spellEnd"/>
      <w:r w:rsidR="008F1207">
        <w:t xml:space="preserve"> </w:t>
      </w:r>
      <w:proofErr w:type="spellStart"/>
      <w:r w:rsidR="008F1207">
        <w:t>kode</w:t>
      </w:r>
      <w:proofErr w:type="spellEnd"/>
      <w:r w:rsidR="008F1207">
        <w:t xml:space="preserve"> </w:t>
      </w:r>
      <w:proofErr w:type="spellStart"/>
      <w:r w:rsidR="008F1207">
        <w:t>penambahan</w:t>
      </w:r>
      <w:proofErr w:type="spellEnd"/>
      <w:r w:rsidR="008F1207">
        <w:t xml:space="preserve"> </w:t>
      </w:r>
      <w:proofErr w:type="spellStart"/>
      <w:r w:rsidR="008F1207">
        <w:t>dalam</w:t>
      </w:r>
      <w:proofErr w:type="spellEnd"/>
      <w:r w:rsidR="008F1207">
        <w:t xml:space="preserve"> </w:t>
      </w:r>
      <w:proofErr w:type="spellStart"/>
      <w:r w:rsidR="008F1207">
        <w:t>sebuah</w:t>
      </w:r>
      <w:proofErr w:type="spellEnd"/>
      <w:r w:rsidR="008F1207">
        <w:t xml:space="preserve"> </w:t>
      </w:r>
      <w:proofErr w:type="spellStart"/>
      <w:r w:rsidR="008F1207">
        <w:t>fungsi</w:t>
      </w:r>
      <w:proofErr w:type="spellEnd"/>
      <w:r w:rsidR="008F1207">
        <w:t xml:space="preserve"> </w:t>
      </w:r>
      <w:proofErr w:type="spellStart"/>
      <w:r w:rsidR="008F1207">
        <w:t>adalah</w:t>
      </w:r>
      <w:proofErr w:type="spellEnd"/>
      <w:r w:rsidR="008F1207">
        <w:t xml:space="preserve"> </w:t>
      </w:r>
      <w:proofErr w:type="spellStart"/>
      <w:r w:rsidR="008F1207">
        <w:t>sebagai</w:t>
      </w:r>
      <w:proofErr w:type="spellEnd"/>
      <w:r w:rsidR="008F1207">
        <w:t xml:space="preserve"> </w:t>
      </w:r>
      <w:proofErr w:type="spellStart"/>
      <w:r w:rsidR="008F1207">
        <w:t>berikut</w:t>
      </w:r>
      <w:proofErr w:type="spellEnd"/>
      <w:r w:rsidR="008F120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1207" w:rsidRPr="008F1207" w:rsidTr="008F1207">
        <w:tc>
          <w:tcPr>
            <w:tcW w:w="9576" w:type="dxa"/>
          </w:tcPr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public static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tambahMatriks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){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;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for (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 i = 0; i &lt;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hasil.length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; i++) {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    for (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 j = 0; j &lt;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hasil.length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; j++) {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color w:val="0000FF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        </w:t>
            </w:r>
            <w:r w:rsidRPr="008F1207">
              <w:rPr>
                <w:rFonts w:ascii="Courier New" w:hAnsi="Courier New" w:cs="Courier New"/>
                <w:color w:val="0000FF"/>
                <w:sz w:val="18"/>
              </w:rPr>
              <w:t>if(i==j){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           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 xml:space="preserve">[i][j] =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[i][j]+1;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       </w:t>
            </w:r>
            <w:r w:rsidRPr="008F1207">
              <w:rPr>
                <w:rFonts w:ascii="Courier New" w:hAnsi="Courier New" w:cs="Courier New"/>
                <w:color w:val="0000FF"/>
                <w:sz w:val="18"/>
              </w:rPr>
              <w:t xml:space="preserve"> }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    }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    return </w:t>
            </w:r>
            <w:proofErr w:type="spellStart"/>
            <w:r w:rsidRPr="008F1207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8F1207">
              <w:rPr>
                <w:rFonts w:ascii="Courier New" w:hAnsi="Courier New" w:cs="Courier New"/>
                <w:sz w:val="18"/>
              </w:rPr>
              <w:t>;</w:t>
            </w:r>
          </w:p>
          <w:p w:rsidR="008F1207" w:rsidRPr="008F1207" w:rsidRDefault="008F1207" w:rsidP="008F1207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8F1207">
              <w:rPr>
                <w:rFonts w:ascii="Courier New" w:hAnsi="Courier New" w:cs="Courier New"/>
                <w:sz w:val="18"/>
              </w:rPr>
              <w:t xml:space="preserve">    }</w:t>
            </w:r>
          </w:p>
        </w:tc>
      </w:tr>
    </w:tbl>
    <w:p w:rsidR="00E44088" w:rsidRDefault="00E44088" w:rsidP="00B819ED">
      <w:pPr>
        <w:jc w:val="both"/>
      </w:pPr>
    </w:p>
    <w:p w:rsidR="008F1207" w:rsidRDefault="008F1207">
      <w:r>
        <w:br w:type="page"/>
      </w:r>
    </w:p>
    <w:p w:rsidR="008F1207" w:rsidRDefault="008F1207" w:rsidP="00B819ED">
      <w:pPr>
        <w:jc w:val="both"/>
      </w:pPr>
      <w:r>
        <w:lastRenderedPageBreak/>
        <w:t xml:space="preserve">Dari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1207" w:rsidRPr="00562F2A" w:rsidTr="008F1207">
        <w:tc>
          <w:tcPr>
            <w:tcW w:w="9576" w:type="dxa"/>
          </w:tcPr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public static void main(String[]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args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Scanner s = new Scanner(System.in);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//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meminta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input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System.out.print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Masukkan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: ");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s.nextInt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//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deklarasi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: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matriksSegitiga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= new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][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];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//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meminta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input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pengguna</w:t>
            </w:r>
            <w:proofErr w:type="spellEnd"/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for 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i = 0; i &lt;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dimensi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 i++)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for 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j = 0; j &lt;= i; j++)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System.out.print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Elemen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"+(i+1)+"-"+(j+1)+": ");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matriksSegitiga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[i][j] =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s.nextInt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tampilMatriks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matriksSegitiga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tampilMatriks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tambahMatriks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matriksSegitiga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));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public static void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tampilMatriks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){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for 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i = 0; i &lt;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matriks.length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 i++)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for 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j = 0; j &lt;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matriks.length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 j++)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System.out.print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[i][j]+" ");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();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public static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tambahMatriks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){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[][]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=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matriks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for 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i = 0; i &lt;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hasil.length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 i++)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for (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 j = 0; j &lt;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hasil.length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 j++) 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    if(i==j){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       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 xml:space="preserve">[i][j] =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[i][j]+1;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    return </w:t>
            </w:r>
            <w:proofErr w:type="spellStart"/>
            <w:r w:rsidRPr="00562F2A">
              <w:rPr>
                <w:rFonts w:ascii="Courier New" w:hAnsi="Courier New" w:cs="Courier New"/>
                <w:sz w:val="18"/>
              </w:rPr>
              <w:t>hasil</w:t>
            </w:r>
            <w:proofErr w:type="spellEnd"/>
            <w:r w:rsidRPr="00562F2A">
              <w:rPr>
                <w:rFonts w:ascii="Courier New" w:hAnsi="Courier New" w:cs="Courier New"/>
                <w:sz w:val="18"/>
              </w:rPr>
              <w:t>;</w:t>
            </w:r>
          </w:p>
          <w:p w:rsidR="00562F2A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 xml:space="preserve">    }</w:t>
            </w:r>
          </w:p>
          <w:p w:rsidR="008F1207" w:rsidRPr="00562F2A" w:rsidRDefault="00562F2A" w:rsidP="00562F2A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562F2A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8F1207" w:rsidRDefault="008F1207" w:rsidP="00B819ED">
      <w:pPr>
        <w:jc w:val="both"/>
      </w:pPr>
    </w:p>
    <w:p w:rsidR="00562F2A" w:rsidRPr="00FE0CD4" w:rsidRDefault="00562F2A" w:rsidP="00B819ED">
      <w:pPr>
        <w:jc w:val="both"/>
      </w:pPr>
      <w:r>
        <w:rPr>
          <w:noProof/>
        </w:rPr>
        <w:lastRenderedPageBreak/>
        <w:drawing>
          <wp:inline distT="0" distB="0" distL="0" distR="0" wp14:anchorId="65405E0B" wp14:editId="4045D15E">
            <wp:extent cx="330517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F2A" w:rsidRPr="00FE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1F7"/>
    <w:multiLevelType w:val="hybridMultilevel"/>
    <w:tmpl w:val="03AE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4"/>
    <w:rsid w:val="00144F42"/>
    <w:rsid w:val="00290E11"/>
    <w:rsid w:val="00562F2A"/>
    <w:rsid w:val="008F1207"/>
    <w:rsid w:val="00990097"/>
    <w:rsid w:val="00995470"/>
    <w:rsid w:val="009A3E8C"/>
    <w:rsid w:val="009A754D"/>
    <w:rsid w:val="00B010FC"/>
    <w:rsid w:val="00B819ED"/>
    <w:rsid w:val="00E44088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Eja</cp:lastModifiedBy>
  <cp:revision>6</cp:revision>
  <dcterms:created xsi:type="dcterms:W3CDTF">2014-10-14T08:10:00Z</dcterms:created>
  <dcterms:modified xsi:type="dcterms:W3CDTF">2014-10-14T09:23:00Z</dcterms:modified>
</cp:coreProperties>
</file>